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4C1ED3">
        <w:rPr>
          <w:rFonts w:ascii="Times New Roman" w:eastAsia="Times New Roman" w:hAnsi="Times New Roman" w:cs="Times New Roman"/>
          <w:b/>
          <w:bCs/>
          <w:sz w:val="36"/>
          <w:szCs w:val="36"/>
        </w:rPr>
        <w:t>FoKL</w:t>
      </w:r>
      <w:proofErr w:type="spellEnd"/>
      <w:r w:rsidRPr="004C1ED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Challenge Grants Awarded to Kansas Friends Groups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(Winners are ineligible to apply for 3 years – guidelines updated</w:t>
      </w:r>
      <w:r w:rsidR="00100B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b/>
          <w:bCs/>
          <w:sz w:val="24"/>
          <w:szCs w:val="24"/>
        </w:rPr>
        <w:t>2001: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Ottawa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Belleville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Pioneer Memorial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Kingman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Carnegie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2002: </w:t>
      </w:r>
      <w:r w:rsidRPr="004C1ED3">
        <w:rPr>
          <w:rFonts w:ascii="Times New Roman" w:eastAsia="Times New Roman" w:hAnsi="Times New Roman" w:cs="Times New Roman"/>
          <w:bCs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Eureka Public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Augusta Public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Kearney County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2003: </w:t>
      </w:r>
      <w:r w:rsidRPr="004C1ED3">
        <w:rPr>
          <w:rFonts w:ascii="Times New Roman" w:eastAsia="Times New Roman" w:hAnsi="Times New Roman" w:cs="Times New Roman"/>
          <w:bCs/>
          <w:sz w:val="24"/>
          <w:szCs w:val="24"/>
        </w:rPr>
        <w:t>Friends of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Augusta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2004: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Friends of Mary Cotton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Andover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Bradford Memorial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Iola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>          Leonard H. Axe Library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Friends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b/>
          <w:bCs/>
          <w:sz w:val="24"/>
          <w:szCs w:val="24"/>
        </w:rPr>
        <w:t>2005: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Olathe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Public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Louisburg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proofErr w:type="spellStart"/>
      <w:r w:rsidRPr="004C1ED3">
        <w:rPr>
          <w:rFonts w:ascii="Times New Roman" w:eastAsia="Times New Roman" w:hAnsi="Times New Roman" w:cs="Times New Roman"/>
          <w:sz w:val="24"/>
          <w:szCs w:val="24"/>
        </w:rPr>
        <w:t>LaCygne</w:t>
      </w:r>
      <w:proofErr w:type="spellEnd"/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 Library District #2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Tonganoxie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Morrill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b/>
          <w:bCs/>
          <w:sz w:val="24"/>
          <w:szCs w:val="24"/>
        </w:rPr>
        <w:t>2006: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Friends of Ottawa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b/>
          <w:bCs/>
          <w:sz w:val="24"/>
          <w:szCs w:val="24"/>
        </w:rPr>
        <w:t>2007: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W. A Rankin Memorial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Mulvane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Lindsborg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Baldwin City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Erie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>          Can-</w:t>
      </w:r>
      <w:proofErr w:type="spellStart"/>
      <w:r w:rsidRPr="004C1ED3">
        <w:rPr>
          <w:rFonts w:ascii="Times New Roman" w:eastAsia="Times New Roman" w:hAnsi="Times New Roman" w:cs="Times New Roman"/>
          <w:sz w:val="24"/>
          <w:szCs w:val="24"/>
        </w:rPr>
        <w:t>Kan</w:t>
      </w:r>
      <w:proofErr w:type="spellEnd"/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ED3">
        <w:rPr>
          <w:rFonts w:ascii="Times New Roman" w:eastAsia="Times New Roman" w:hAnsi="Times New Roman" w:cs="Times New Roman"/>
          <w:sz w:val="24"/>
          <w:szCs w:val="24"/>
        </w:rPr>
        <w:t>Dreambuilders</w:t>
      </w:r>
      <w:proofErr w:type="spellEnd"/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2008: </w:t>
      </w:r>
      <w:r w:rsidRPr="004C1ED3">
        <w:rPr>
          <w:rFonts w:ascii="Times New Roman" w:eastAsia="Times New Roman" w:hAnsi="Times New Roman" w:cs="Times New Roman"/>
          <w:bCs/>
          <w:sz w:val="24"/>
          <w:szCs w:val="24"/>
        </w:rPr>
        <w:t>Friends of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Augusta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Graham County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Ida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Long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Goodman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Kingman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 Friends of Os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kaloosa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Towanda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Mabee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Library (Washburn)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White City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b/>
          <w:bCs/>
          <w:sz w:val="24"/>
          <w:szCs w:val="24"/>
        </w:rPr>
        <w:t>2009: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Lincoln Carnegie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Douglass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Pittsburg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Perry Lecompton Community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Andover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proofErr w:type="spellStart"/>
      <w:r w:rsidRPr="004C1ED3">
        <w:rPr>
          <w:rFonts w:ascii="Times New Roman" w:eastAsia="Times New Roman" w:hAnsi="Times New Roman" w:cs="Times New Roman"/>
          <w:sz w:val="24"/>
          <w:szCs w:val="24"/>
        </w:rPr>
        <w:t>LaCynge</w:t>
      </w:r>
      <w:proofErr w:type="spellEnd"/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 Library Dist. #2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Kinsley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Graham County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Bonner Springs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b/>
          <w:bCs/>
          <w:sz w:val="24"/>
          <w:szCs w:val="24"/>
        </w:rPr>
        <w:t>2010: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Council Grove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Hays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   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Morrill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Mulvane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Pioneer Memorial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b/>
          <w:bCs/>
          <w:sz w:val="24"/>
          <w:szCs w:val="24"/>
        </w:rPr>
        <w:t>2011: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Augusta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Library Dist. #1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>, Doniphan County (Troy)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Hutchinson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Independence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Norton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Richmond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Silver Lake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Towanda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W. A. Rankin Memorial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b/>
          <w:bCs/>
          <w:sz w:val="24"/>
          <w:szCs w:val="24"/>
        </w:rPr>
        <w:t>2012: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Basehor Community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Clay Center Carnegie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>          Friends of Lansing Community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b/>
          <w:bCs/>
          <w:sz w:val="24"/>
          <w:szCs w:val="24"/>
        </w:rPr>
        <w:t>2013: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 Friends of Belleville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>          Friends of Eudora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>          Hamilton County Library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 Leadership Group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>Friends of Mary Cotton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>          Friends of Morrill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Pioneer Memorial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Vermillio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>          Friends of Winfield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2014: </w:t>
      </w:r>
      <w:r w:rsidR="00100BE6" w:rsidRPr="00100BE6">
        <w:rPr>
          <w:rFonts w:ascii="Times New Roman" w:eastAsia="Times New Roman" w:hAnsi="Times New Roman" w:cs="Times New Roman"/>
          <w:bCs/>
          <w:sz w:val="24"/>
          <w:szCs w:val="24"/>
        </w:rPr>
        <w:t>Friends of</w:t>
      </w:r>
      <w:r w:rsidR="00100B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White City 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>Friends of Augusta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Riley City Library 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Silver Lake 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>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>          Mission Valley/Eskridge Friends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2015: </w:t>
      </w:r>
      <w:r w:rsidR="00100BE6" w:rsidRPr="00100BE6">
        <w:rPr>
          <w:rFonts w:ascii="Times New Roman" w:eastAsia="Times New Roman" w:hAnsi="Times New Roman" w:cs="Times New Roman"/>
          <w:bCs/>
          <w:sz w:val="24"/>
          <w:szCs w:val="24"/>
        </w:rPr>
        <w:t>Friends of</w:t>
      </w:r>
      <w:r w:rsidR="00100B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Pleasanton 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>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Haysville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 Community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Bonner Springs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Garnett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Moundridge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 Public Library</w:t>
      </w:r>
      <w:bookmarkStart w:id="0" w:name="_GoBack"/>
      <w:bookmarkEnd w:id="0"/>
    </w:p>
    <w:p w:rsidR="004F3D1D" w:rsidRDefault="00100BE6"/>
    <w:sectPr w:rsidR="004F3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D3"/>
    <w:rsid w:val="00100BE6"/>
    <w:rsid w:val="00181D86"/>
    <w:rsid w:val="004C1ED3"/>
    <w:rsid w:val="00D1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1</cp:revision>
  <dcterms:created xsi:type="dcterms:W3CDTF">2017-03-08T17:13:00Z</dcterms:created>
  <dcterms:modified xsi:type="dcterms:W3CDTF">2017-03-08T17:29:00Z</dcterms:modified>
</cp:coreProperties>
</file>